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33" w:rsidRPr="00933A33" w:rsidRDefault="00933A33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933A33" w:rsidRPr="00933A33" w:rsidRDefault="00933A33" w:rsidP="00933A33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45BF6">
        <w:rPr>
          <w:rFonts w:ascii="Verdana" w:eastAsia="Times New Roman" w:hAnsi="Verdana" w:cs="Times New Roman"/>
          <w:b/>
          <w:sz w:val="24"/>
          <w:szCs w:val="24"/>
        </w:rPr>
        <w:t>A.</w:t>
      </w:r>
      <w:r w:rsidRPr="00245BF6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245BF6">
        <w:rPr>
          <w:rFonts w:ascii="Verdana" w:eastAsia="Times New Roman" w:hAnsi="Verdana" w:cs="Times New Roman"/>
          <w:b/>
          <w:sz w:val="24"/>
          <w:szCs w:val="24"/>
        </w:rPr>
        <w:t>Contacts</w:t>
      </w:r>
      <w:r w:rsidRPr="00245BF6">
        <w:rPr>
          <w:rFonts w:ascii="Verdana" w:eastAsia="Times New Roman" w:hAnsi="Verdana" w:cs="Times New Roman"/>
          <w:sz w:val="24"/>
          <w:szCs w:val="24"/>
        </w:rPr>
        <w:t>:</w:t>
      </w:r>
    </w:p>
    <w:p w:rsidR="00933A33" w:rsidRPr="00245BF6" w:rsidRDefault="00933A33" w:rsidP="00933A33">
      <w:pPr>
        <w:spacing w:after="0" w:line="240" w:lineRule="auto"/>
        <w:rPr>
          <w:rFonts w:ascii="Verdana" w:eastAsia="Times New Roman" w:hAnsi="Verdana" w:cs="Times New Roman"/>
          <w:color w:val="134F5C"/>
          <w:sz w:val="24"/>
          <w:szCs w:val="24"/>
        </w:rPr>
      </w:pPr>
      <w:r w:rsidRPr="00933A33">
        <w:rPr>
          <w:rFonts w:ascii="Verdana" w:eastAsia="Times New Roman" w:hAnsi="Verdana" w:cs="Times New Roman"/>
          <w:color w:val="134F5C"/>
          <w:sz w:val="24"/>
          <w:szCs w:val="24"/>
        </w:rPr>
        <w:t xml:space="preserve"> </w:t>
      </w:r>
    </w:p>
    <w:p w:rsidR="00933A33" w:rsidRPr="00C1060E" w:rsidRDefault="00057561" w:rsidP="00933A33">
      <w:pPr>
        <w:spacing w:after="0" w:line="240" w:lineRule="auto"/>
        <w:rPr>
          <w:rFonts w:ascii="Verdana" w:eastAsia="Times New Roman" w:hAnsi="Verdana" w:cs="Times New Roman"/>
          <w:color w:val="134F5C"/>
        </w:rPr>
      </w:pPr>
      <w:r w:rsidRPr="0047527B">
        <w:rPr>
          <w:rFonts w:ascii="Verdana" w:eastAsia="Times New Roman" w:hAnsi="Verdana" w:cs="Times New Roman"/>
          <w:b/>
          <w:u w:val="single"/>
        </w:rPr>
        <w:t>Lessor</w:t>
      </w:r>
      <w:r w:rsidRPr="00C1060E">
        <w:rPr>
          <w:rFonts w:ascii="Verdana" w:eastAsia="Times New Roman" w:hAnsi="Verdana" w:cs="Times New Roman"/>
          <w:color w:val="134F5C"/>
          <w:u w:val="single"/>
        </w:rPr>
        <w:t xml:space="preserve"> </w:t>
      </w:r>
      <w:r w:rsidR="00A87A37" w:rsidRPr="00C1060E">
        <w:rPr>
          <w:rFonts w:ascii="Verdana" w:eastAsia="Times New Roman" w:hAnsi="Verdana" w:cs="Times New Roman"/>
          <w:color w:val="134F5C"/>
          <w:u w:val="single"/>
        </w:rPr>
        <w:t>–</w:t>
      </w:r>
      <w:r w:rsidRPr="00C1060E">
        <w:rPr>
          <w:rFonts w:ascii="Verdana" w:eastAsia="Times New Roman" w:hAnsi="Verdana" w:cs="Times New Roman"/>
          <w:color w:val="134F5C"/>
          <w:u w:val="single"/>
        </w:rPr>
        <w:t xml:space="preserve"> </w:t>
      </w:r>
      <w:r w:rsidR="00C1060E" w:rsidRPr="00C1060E">
        <w:rPr>
          <w:rFonts w:ascii="Verdana" w:eastAsia="Times New Roman" w:hAnsi="Verdana" w:cs="Times New Roman"/>
          <w:u w:val="single"/>
        </w:rPr>
        <w:t>Piedmont Office Realty Trust</w:t>
      </w:r>
      <w:r w:rsidR="00933A33" w:rsidRPr="00C1060E">
        <w:rPr>
          <w:rFonts w:ascii="Verdana" w:eastAsia="Times New Roman" w:hAnsi="Verdana" w:cs="Times New Roman"/>
        </w:rPr>
        <w:t>:</w:t>
      </w:r>
    </w:p>
    <w:p w:rsidR="00E44A74" w:rsidRDefault="00933A33" w:rsidP="00E44A74">
      <w:pPr>
        <w:spacing w:after="0" w:line="240" w:lineRule="auto"/>
        <w:rPr>
          <w:rFonts w:ascii="Verdana" w:eastAsia="Times New Roman" w:hAnsi="Verdana" w:cs="Times New Roman"/>
          <w:color w:val="134F5C"/>
        </w:rPr>
      </w:pPr>
      <w:r w:rsidRPr="00C1060E">
        <w:rPr>
          <w:rFonts w:ascii="Verdana" w:eastAsia="Times New Roman" w:hAnsi="Verdana" w:cs="Times New Roman"/>
          <w:color w:val="134F5C"/>
        </w:rPr>
        <w:t xml:space="preserve"> </w:t>
      </w:r>
    </w:p>
    <w:p w:rsidR="00C1060E" w:rsidRDefault="00C1060E" w:rsidP="00E44A74">
      <w:pPr>
        <w:spacing w:after="0" w:line="240" w:lineRule="auto"/>
        <w:rPr>
          <w:rFonts w:ascii="Verdana" w:eastAsia="Times New Roman" w:hAnsi="Verdana" w:cs="Arial"/>
          <w:color w:val="000000"/>
        </w:rPr>
      </w:pPr>
      <w:r w:rsidRPr="00C1060E">
        <w:rPr>
          <w:rFonts w:ascii="Verdana" w:eastAsia="Times New Roman" w:hAnsi="Verdana" w:cs="Arial"/>
          <w:color w:val="000000"/>
        </w:rPr>
        <w:t xml:space="preserve">Ryan </w:t>
      </w:r>
      <w:proofErr w:type="spellStart"/>
      <w:r w:rsidRPr="00C1060E">
        <w:rPr>
          <w:rFonts w:ascii="Verdana" w:eastAsia="Times New Roman" w:hAnsi="Verdana" w:cs="Arial"/>
          <w:color w:val="000000"/>
        </w:rPr>
        <w:t>Traynor</w:t>
      </w:r>
      <w:proofErr w:type="spellEnd"/>
      <w:r w:rsidR="00E44A74">
        <w:rPr>
          <w:rFonts w:ascii="Verdana" w:eastAsia="Times New Roman" w:hAnsi="Verdana" w:cs="Arial"/>
          <w:color w:val="000000"/>
        </w:rPr>
        <w:t xml:space="preserve"> (mobile) </w:t>
      </w:r>
      <w:r>
        <w:rPr>
          <w:rFonts w:ascii="Verdana" w:eastAsia="Times New Roman" w:hAnsi="Verdana" w:cs="Times New Roman"/>
        </w:rPr>
        <w:t xml:space="preserve"> </w:t>
      </w:r>
      <w:r w:rsidRPr="00C1060E">
        <w:rPr>
          <w:rFonts w:ascii="Verdana" w:eastAsia="Times New Roman" w:hAnsi="Verdana" w:cs="Arial"/>
          <w:color w:val="000000"/>
        </w:rPr>
        <w:t>978</w:t>
      </w:r>
      <w:r>
        <w:rPr>
          <w:rFonts w:ascii="Verdana" w:eastAsia="Times New Roman" w:hAnsi="Verdana" w:cs="Arial"/>
          <w:color w:val="000000"/>
        </w:rPr>
        <w:t xml:space="preserve"> </w:t>
      </w:r>
      <w:r w:rsidRPr="00C1060E">
        <w:rPr>
          <w:rFonts w:ascii="Verdana" w:eastAsia="Times New Roman" w:hAnsi="Verdana" w:cs="Arial"/>
          <w:color w:val="000000"/>
        </w:rPr>
        <w:t>729</w:t>
      </w:r>
      <w:r>
        <w:rPr>
          <w:rFonts w:ascii="Verdana" w:eastAsia="Times New Roman" w:hAnsi="Verdana" w:cs="Arial"/>
          <w:color w:val="000000"/>
        </w:rPr>
        <w:t>-</w:t>
      </w:r>
      <w:r w:rsidRPr="00C1060E">
        <w:rPr>
          <w:rFonts w:ascii="Verdana" w:eastAsia="Times New Roman" w:hAnsi="Verdana" w:cs="Arial"/>
          <w:color w:val="000000"/>
        </w:rPr>
        <w:t xml:space="preserve">0333 </w:t>
      </w:r>
    </w:p>
    <w:p w:rsidR="00C1060E" w:rsidRPr="00C1060E" w:rsidRDefault="00C1060E" w:rsidP="00C1060E">
      <w:pPr>
        <w:spacing w:before="100" w:beforeAutospacing="1" w:after="100" w:afterAutospacing="1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Arial"/>
          <w:color w:val="000000"/>
        </w:rPr>
        <w:t>Main Office: 781 365-1472</w:t>
      </w:r>
    </w:p>
    <w:p w:rsidR="00933A33" w:rsidRPr="00C1060E" w:rsidRDefault="00057561" w:rsidP="00C1060E">
      <w:pPr>
        <w:spacing w:after="0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  <w:b/>
          <w:u w:val="single"/>
        </w:rPr>
        <w:t>Cleaning Company</w:t>
      </w:r>
      <w:r w:rsidRPr="00C1060E">
        <w:rPr>
          <w:rFonts w:ascii="Verdana" w:eastAsia="Times New Roman" w:hAnsi="Verdana" w:cs="Times New Roman"/>
          <w:u w:val="single"/>
        </w:rPr>
        <w:t xml:space="preserve"> </w:t>
      </w:r>
      <w:r w:rsidR="00B95306" w:rsidRPr="00C1060E">
        <w:rPr>
          <w:rFonts w:ascii="Verdana" w:eastAsia="Times New Roman" w:hAnsi="Verdana" w:cs="Times New Roman"/>
          <w:u w:val="single"/>
        </w:rPr>
        <w:t>–</w:t>
      </w:r>
      <w:r w:rsidRPr="00C1060E">
        <w:rPr>
          <w:rFonts w:ascii="Verdana" w:eastAsia="Times New Roman" w:hAnsi="Verdana" w:cs="Times New Roman"/>
          <w:u w:val="single"/>
        </w:rPr>
        <w:t xml:space="preserve"> </w:t>
      </w:r>
      <w:r w:rsidR="00C1060E" w:rsidRPr="00C1060E">
        <w:rPr>
          <w:rFonts w:ascii="Verdana" w:eastAsia="Times New Roman" w:hAnsi="Verdana" w:cs="Times New Roman"/>
          <w:u w:val="single"/>
        </w:rPr>
        <w:t>BMS CAT</w:t>
      </w:r>
      <w:r w:rsidR="00933A33" w:rsidRPr="00C1060E">
        <w:rPr>
          <w:rFonts w:ascii="Verdana" w:eastAsia="Times New Roman" w:hAnsi="Verdana" w:cs="Times New Roman"/>
        </w:rPr>
        <w:t>:</w:t>
      </w:r>
    </w:p>
    <w:p w:rsidR="00C1060E" w:rsidRPr="00C1060E" w:rsidRDefault="00C1060E" w:rsidP="00E44A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C1060E">
        <w:rPr>
          <w:rFonts w:ascii="Verdana" w:eastAsia="Times New Roman" w:hAnsi="Verdana" w:cs="Times New Roman"/>
        </w:rPr>
        <w:t xml:space="preserve">Nick </w:t>
      </w:r>
      <w:proofErr w:type="spellStart"/>
      <w:r w:rsidRPr="00C1060E">
        <w:rPr>
          <w:rFonts w:ascii="Verdana" w:eastAsia="Times New Roman" w:hAnsi="Verdana" w:cs="Times New Roman"/>
        </w:rPr>
        <w:t>Alsis</w:t>
      </w:r>
      <w:proofErr w:type="spellEnd"/>
      <w:r w:rsidRPr="00C1060E">
        <w:rPr>
          <w:rFonts w:ascii="Verdana" w:eastAsia="Times New Roman" w:hAnsi="Verdana" w:cs="Times New Roman"/>
        </w:rPr>
        <w:t xml:space="preserve"> 978</w:t>
      </w:r>
      <w:r>
        <w:rPr>
          <w:rFonts w:ascii="Verdana" w:eastAsia="Times New Roman" w:hAnsi="Verdana" w:cs="Times New Roman"/>
        </w:rPr>
        <w:t xml:space="preserve"> </w:t>
      </w:r>
      <w:r w:rsidRPr="00C1060E">
        <w:rPr>
          <w:rFonts w:ascii="Verdana" w:eastAsia="Times New Roman" w:hAnsi="Verdana" w:cs="Times New Roman"/>
        </w:rPr>
        <w:t>831</w:t>
      </w:r>
      <w:r>
        <w:rPr>
          <w:rFonts w:ascii="Verdana" w:eastAsia="Times New Roman" w:hAnsi="Verdana" w:cs="Times New Roman"/>
        </w:rPr>
        <w:t>-</w:t>
      </w:r>
      <w:r w:rsidRPr="00C1060E">
        <w:rPr>
          <w:rFonts w:ascii="Verdana" w:eastAsia="Times New Roman" w:hAnsi="Verdana" w:cs="Times New Roman"/>
        </w:rPr>
        <w:t>9728</w:t>
      </w:r>
    </w:p>
    <w:p w:rsidR="00C1060E" w:rsidRPr="00C1060E" w:rsidRDefault="00800D33" w:rsidP="00C106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hyperlink r:id="rId6" w:tgtFrame="_blank" w:history="1">
        <w:r w:rsidR="00C1060E" w:rsidRPr="00C1060E">
          <w:rPr>
            <w:rFonts w:ascii="Verdana" w:eastAsia="Times New Roman" w:hAnsi="Verdana" w:cs="Times New Roman"/>
            <w:u w:val="single"/>
          </w:rPr>
          <w:t>https://www.bmscat.com/</w:t>
        </w:r>
      </w:hyperlink>
    </w:p>
    <w:p w:rsidR="00057561" w:rsidRPr="00C1060E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  <w:b/>
          <w:u w:val="single"/>
        </w:rPr>
        <w:t>Lessee</w:t>
      </w:r>
      <w:r w:rsidRPr="00C1060E">
        <w:rPr>
          <w:rFonts w:ascii="Verdana" w:eastAsia="Times New Roman" w:hAnsi="Verdana" w:cs="Times New Roman"/>
          <w:u w:val="single"/>
        </w:rPr>
        <w:t xml:space="preserve"> - SAO</w:t>
      </w:r>
      <w:r w:rsidRPr="00C1060E">
        <w:rPr>
          <w:rFonts w:ascii="Verdana" w:eastAsia="Times New Roman" w:hAnsi="Verdana" w:cs="Times New Roman"/>
        </w:rPr>
        <w:t>:</w:t>
      </w:r>
    </w:p>
    <w:p w:rsidR="00057561" w:rsidRPr="00C1060E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933A33" w:rsidRPr="00C1060E" w:rsidRDefault="00C1060E" w:rsidP="00B95306">
      <w:pPr>
        <w:spacing w:after="0" w:line="240" w:lineRule="auto"/>
        <w:rPr>
          <w:rFonts w:ascii="Verdana" w:eastAsia="Times New Roman" w:hAnsi="Verdana" w:cs="Times New Roman"/>
        </w:rPr>
      </w:pPr>
      <w:r w:rsidRPr="00C1060E">
        <w:rPr>
          <w:rFonts w:ascii="Verdana" w:eastAsia="Times New Roman" w:hAnsi="Verdana" w:cs="Times New Roman"/>
        </w:rPr>
        <w:t>Christopher Eagan</w:t>
      </w:r>
      <w:r w:rsidR="00057561" w:rsidRPr="00C1060E">
        <w:rPr>
          <w:rFonts w:ascii="Verdana" w:eastAsia="Times New Roman" w:hAnsi="Verdana" w:cs="Times New Roman"/>
        </w:rPr>
        <w:t xml:space="preserve"> </w:t>
      </w:r>
      <w:r w:rsidR="00B95306" w:rsidRPr="00C1060E">
        <w:rPr>
          <w:rFonts w:ascii="Verdana" w:eastAsia="Times New Roman" w:hAnsi="Verdana" w:cs="Times New Roman"/>
        </w:rPr>
        <w:t xml:space="preserve">617 </w:t>
      </w:r>
      <w:r w:rsidRPr="00C1060E">
        <w:rPr>
          <w:rFonts w:ascii="Verdana" w:eastAsia="Times New Roman" w:hAnsi="Verdana" w:cs="Times New Roman"/>
        </w:rPr>
        <w:t>998-0606</w:t>
      </w:r>
    </w:p>
    <w:p w:rsidR="00057561" w:rsidRPr="00C1060E" w:rsidRDefault="00057561" w:rsidP="00933A33">
      <w:pPr>
        <w:spacing w:after="0" w:line="240" w:lineRule="auto"/>
        <w:rPr>
          <w:rFonts w:ascii="Verdana" w:eastAsia="Times New Roman" w:hAnsi="Verdana" w:cs="Times New Roman"/>
        </w:rPr>
      </w:pPr>
    </w:p>
    <w:p w:rsidR="00C1060E" w:rsidRPr="003A19CC" w:rsidRDefault="00057561" w:rsidP="00C1060E">
      <w:pPr>
        <w:spacing w:after="0" w:line="240" w:lineRule="auto"/>
        <w:rPr>
          <w:rFonts w:ascii="Verdana" w:eastAsia="Times New Roman" w:hAnsi="Verdana" w:cs="Times New Roman"/>
          <w:b/>
        </w:rPr>
      </w:pPr>
      <w:r w:rsidRPr="003A19CC">
        <w:rPr>
          <w:rFonts w:ascii="Verdana" w:eastAsia="Times New Roman" w:hAnsi="Verdana" w:cs="Times New Roman"/>
          <w:b/>
        </w:rPr>
        <w:t>B.</w:t>
      </w:r>
      <w:r w:rsidRPr="003A19CC">
        <w:rPr>
          <w:rFonts w:ascii="Verdana" w:eastAsia="Times New Roman" w:hAnsi="Verdana" w:cs="Times New Roman"/>
        </w:rPr>
        <w:t xml:space="preserve"> </w:t>
      </w:r>
      <w:r w:rsidRPr="003A19CC">
        <w:rPr>
          <w:rFonts w:ascii="Verdana" w:eastAsia="Times New Roman" w:hAnsi="Verdana" w:cs="Times New Roman"/>
          <w:b/>
        </w:rPr>
        <w:t>Plan for HAZMAT Cleaning:</w:t>
      </w:r>
    </w:p>
    <w:p w:rsidR="001601E6" w:rsidRPr="001601E6" w:rsidRDefault="001601E6" w:rsidP="001601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Background</w:t>
      </w:r>
    </w:p>
    <w:p w:rsidR="001601E6" w:rsidRPr="001601E6" w:rsidRDefault="001601E6" w:rsidP="001601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1.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       </w:t>
      </w:r>
      <w:r w:rsidRPr="001601E6">
        <w:rPr>
          <w:rFonts w:ascii="Verdana" w:eastAsia="Times New Roman" w:hAnsi="Verdana" w:cs="Times New Roman"/>
          <w:sz w:val="20"/>
          <w:szCs w:val="24"/>
        </w:rPr>
        <w:t>BMS CAT Contact Information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a.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Times New Roman"/>
          <w:sz w:val="20"/>
          <w:szCs w:val="24"/>
        </w:rPr>
        <w:t xml:space="preserve">Nick </w:t>
      </w:r>
      <w:proofErr w:type="spellStart"/>
      <w:r w:rsidRPr="001601E6">
        <w:rPr>
          <w:rFonts w:ascii="Verdana" w:eastAsia="Times New Roman" w:hAnsi="Verdana" w:cs="Times New Roman"/>
          <w:sz w:val="20"/>
          <w:szCs w:val="24"/>
        </w:rPr>
        <w:t>Alsis</w:t>
      </w:r>
      <w:proofErr w:type="spellEnd"/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b.</w:t>
      </w:r>
      <w:r w:rsidR="00E44A74">
        <w:rPr>
          <w:rFonts w:ascii="Verdana" w:eastAsia="Times New Roman" w:hAnsi="Verdana" w:cs="Times New Roman"/>
          <w:sz w:val="20"/>
          <w:szCs w:val="14"/>
        </w:rPr>
        <w:t xml:space="preserve"> </w:t>
      </w:r>
      <w:hyperlink r:id="rId7" w:tgtFrame="_blank" w:history="1">
        <w:r w:rsidRPr="001601E6">
          <w:rPr>
            <w:rFonts w:ascii="Verdana" w:eastAsia="Times New Roman" w:hAnsi="Verdana" w:cs="Calibri"/>
            <w:color w:val="0000FF"/>
            <w:sz w:val="20"/>
            <w:u w:val="single"/>
          </w:rPr>
          <w:t>nalsis@bmsmanagement.com</w:t>
        </w:r>
      </w:hyperlink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c.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Mobile: 978.831.9728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d.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24-HOUR EMERGENCY RESPONSE: 877.730.1948</w:t>
      </w:r>
    </w:p>
    <w:p w:rsidR="001601E6" w:rsidRPr="001601E6" w:rsidRDefault="001601E6" w:rsidP="001601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2.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       </w:t>
      </w:r>
      <w:r w:rsidRPr="001601E6">
        <w:rPr>
          <w:rFonts w:ascii="Verdana" w:eastAsia="Times New Roman" w:hAnsi="Verdana" w:cs="Calibri"/>
          <w:sz w:val="20"/>
        </w:rPr>
        <w:t>Scope of Work</w:t>
      </w:r>
    </w:p>
    <w:p w:rsid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Calibri"/>
          <w:sz w:val="20"/>
        </w:rPr>
      </w:pPr>
      <w:r w:rsidRPr="001601E6">
        <w:rPr>
          <w:rFonts w:ascii="Verdana" w:eastAsia="Times New Roman" w:hAnsi="Verdana" w:cs="Calibri"/>
          <w:sz w:val="20"/>
        </w:rPr>
        <w:t>a.</w:t>
      </w:r>
      <w:r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 xml:space="preserve">An initial scope of work based upon the 3/25 site visit is attached. This assumes… </w:t>
      </w:r>
    </w:p>
    <w:p w:rsid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Calibri"/>
          <w:sz w:val="20"/>
        </w:rPr>
      </w:pPr>
      <w:r w:rsidRPr="001601E6">
        <w:rPr>
          <w:rFonts w:ascii="Verdana" w:eastAsia="Times New Roman" w:hAnsi="Verdana" w:cs="Calibri"/>
          <w:sz w:val="20"/>
        </w:rPr>
        <w:t>i.</w:t>
      </w:r>
      <w:r w:rsidR="00E44A74">
        <w:rPr>
          <w:rFonts w:ascii="Verdana" w:eastAsia="Times New Roman" w:hAnsi="Verdana" w:cs="Times New Roman"/>
          <w:sz w:val="20"/>
          <w:szCs w:val="14"/>
        </w:rPr>
        <w:t> Cleaning</w:t>
      </w:r>
      <w:r w:rsidRPr="001601E6">
        <w:rPr>
          <w:rFonts w:ascii="Verdana" w:eastAsia="Times New Roman" w:hAnsi="Verdana" w:cs="Calibri"/>
          <w:sz w:val="20"/>
        </w:rPr>
        <w:t xml:space="preserve"> the control, mission planning, action, GOT room, entrances and walkways, common areas and public gathering spaces, bathrooms, breakroom, and ASVT (scope TBD)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ii.</w:t>
      </w:r>
      <w:r w:rsidR="00E44A74">
        <w:rPr>
          <w:rFonts w:ascii="Verdana" w:eastAsia="Times New Roman" w:hAnsi="Verdana" w:cs="Times New Roman"/>
          <w:sz w:val="20"/>
          <w:szCs w:val="14"/>
        </w:rPr>
        <w:t> 6</w:t>
      </w:r>
      <w:r w:rsidRPr="001601E6">
        <w:rPr>
          <w:rFonts w:ascii="Verdana" w:eastAsia="Times New Roman" w:hAnsi="Verdana" w:cs="Calibri"/>
          <w:sz w:val="20"/>
        </w:rPr>
        <w:t>-person cleaning crew running one 12-hour shift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b.</w:t>
      </w:r>
      <w:r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Pricing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proofErr w:type="spellStart"/>
      <w:r w:rsidRPr="001601E6">
        <w:rPr>
          <w:rFonts w:ascii="Verdana" w:eastAsia="Times New Roman" w:hAnsi="Verdana" w:cs="Times New Roman"/>
          <w:sz w:val="20"/>
          <w:szCs w:val="24"/>
        </w:rPr>
        <w:t>i</w:t>
      </w:r>
      <w:proofErr w:type="spellEnd"/>
      <w:r w:rsidRPr="001601E6">
        <w:rPr>
          <w:rFonts w:ascii="Verdana" w:eastAsia="Times New Roman" w:hAnsi="Verdana" w:cs="Times New Roman"/>
          <w:sz w:val="20"/>
          <w:szCs w:val="24"/>
        </w:rPr>
        <w:t>.</w:t>
      </w:r>
      <w:r>
        <w:rPr>
          <w:rFonts w:ascii="Verdana" w:eastAsia="Times New Roman" w:hAnsi="Verdana" w:cs="Times New Roman"/>
          <w:sz w:val="20"/>
          <w:szCs w:val="14"/>
        </w:rPr>
        <w:t>  </w:t>
      </w:r>
      <w:r w:rsidRPr="001601E6">
        <w:rPr>
          <w:rFonts w:ascii="Verdana" w:eastAsia="Times New Roman" w:hAnsi="Verdana" w:cs="Calibri"/>
          <w:sz w:val="20"/>
        </w:rPr>
        <w:t xml:space="preserve">“All BMS remediation costs will be tracked and billed on a Time and Materials basis in accordance with the AIG Rate Schedule. The </w:t>
      </w:r>
      <w:r w:rsidRPr="001601E6">
        <w:rPr>
          <w:rFonts w:ascii="Verdana" w:eastAsia="Times New Roman" w:hAnsi="Verdana" w:cs="Calibri"/>
          <w:sz w:val="20"/>
        </w:rPr>
        <w:lastRenderedPageBreak/>
        <w:t>Smithsonian and/or their representative will receive a copy of all documentation for review and verification purposes.”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ii.</w:t>
      </w:r>
      <w:r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 xml:space="preserve">“Remediation of the damages estimated in the scope of work is anticipated to cost </w:t>
      </w:r>
      <w:r w:rsidRPr="001601E6">
        <w:rPr>
          <w:rFonts w:ascii="Verdana" w:eastAsia="Times New Roman" w:hAnsi="Verdana" w:cs="Calibri"/>
          <w:bCs/>
          <w:sz w:val="20"/>
        </w:rPr>
        <w:t>$12,500</w:t>
      </w:r>
      <w:r w:rsidRPr="001601E6">
        <w:rPr>
          <w:rFonts w:ascii="Verdana" w:eastAsia="Times New Roman" w:hAnsi="Verdana" w:cs="Calibri"/>
          <w:sz w:val="20"/>
        </w:rPr>
        <w:t>”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c.</w:t>
      </w:r>
      <w:r w:rsidR="00E44A74">
        <w:rPr>
          <w:rFonts w:ascii="Verdana" w:eastAsia="Times New Roman" w:hAnsi="Verdana" w:cs="Times New Roman"/>
          <w:sz w:val="20"/>
          <w:szCs w:val="14"/>
        </w:rPr>
        <w:t> The</w:t>
      </w:r>
      <w:r w:rsidRPr="001601E6">
        <w:rPr>
          <w:rFonts w:ascii="Verdana" w:eastAsia="Times New Roman" w:hAnsi="Verdana" w:cs="Calibri"/>
          <w:sz w:val="20"/>
        </w:rPr>
        <w:t xml:space="preserve"> actual scope will depend upon the actual circumstances (who was infected and where did they go and not go) and upon other rooms that may require cleaning. These include…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 </w:t>
      </w:r>
      <w:r w:rsidRPr="001601E6">
        <w:rPr>
          <w:rFonts w:ascii="Verdana" w:eastAsia="Times New Roman" w:hAnsi="Verdana" w:cs="Calibri"/>
          <w:sz w:val="20"/>
        </w:rPr>
        <w:t>i.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      </w:t>
      </w:r>
      <w:r w:rsidRPr="001601E6">
        <w:rPr>
          <w:rFonts w:ascii="Verdana" w:eastAsia="Times New Roman" w:hAnsi="Verdana" w:cs="Calibri"/>
          <w:sz w:val="20"/>
        </w:rPr>
        <w:t>Library, training room, computer room, SNOC, mail stop, supplies area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14"/>
        </w:rPr>
        <w:t>  </w:t>
      </w:r>
      <w:r w:rsidRPr="001601E6">
        <w:rPr>
          <w:rFonts w:ascii="Verdana" w:eastAsia="Times New Roman" w:hAnsi="Verdana" w:cs="Calibri"/>
          <w:sz w:val="20"/>
        </w:rPr>
        <w:t>ii.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      </w:t>
      </w:r>
      <w:r w:rsidRPr="001601E6">
        <w:rPr>
          <w:rFonts w:ascii="Verdana" w:eastAsia="Times New Roman" w:hAnsi="Verdana" w:cs="Calibri"/>
          <w:sz w:val="20"/>
        </w:rPr>
        <w:t>Establishing preventative measures in the library to reduce the scope of cleaning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288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1.</w:t>
      </w:r>
      <w:r w:rsidR="00E44A74">
        <w:rPr>
          <w:rFonts w:ascii="Verdana" w:eastAsia="Times New Roman" w:hAnsi="Verdana" w:cs="Calibri"/>
          <w:sz w:val="20"/>
        </w:rPr>
        <w:t xml:space="preserve"> </w:t>
      </w:r>
      <w:r w:rsidRPr="001601E6">
        <w:rPr>
          <w:rFonts w:ascii="Verdana" w:eastAsia="Times New Roman" w:hAnsi="Verdana" w:cs="Calibri"/>
          <w:sz w:val="20"/>
        </w:rPr>
        <w:t>Ryan indicated that library preventative measures can be coordinated and paid via their BMS CAT contract as well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d.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 xml:space="preserve">Nick stated that a </w:t>
      </w:r>
      <w:r w:rsidR="00E44A74" w:rsidRPr="001601E6">
        <w:rPr>
          <w:rFonts w:ascii="Verdana" w:eastAsia="Times New Roman" w:hAnsi="Verdana" w:cs="Calibri"/>
          <w:sz w:val="20"/>
        </w:rPr>
        <w:t>fuller</w:t>
      </w:r>
      <w:r w:rsidRPr="001601E6">
        <w:rPr>
          <w:rFonts w:ascii="Verdana" w:eastAsia="Times New Roman" w:hAnsi="Verdana" w:cs="Calibri"/>
          <w:sz w:val="20"/>
        </w:rPr>
        <w:t xml:space="preserve"> OCC cleaning may cost </w:t>
      </w:r>
      <w:r w:rsidRPr="001601E6">
        <w:rPr>
          <w:rFonts w:ascii="Verdana" w:eastAsia="Times New Roman" w:hAnsi="Verdana" w:cs="Calibri"/>
          <w:bCs/>
          <w:sz w:val="20"/>
        </w:rPr>
        <w:t>$25,000</w:t>
      </w:r>
      <w:r w:rsidRPr="001601E6">
        <w:rPr>
          <w:rFonts w:ascii="Verdana" w:eastAsia="Times New Roman" w:hAnsi="Verdana" w:cs="Calibri"/>
          <w:sz w:val="20"/>
        </w:rPr>
        <w:t xml:space="preserve"> and require more time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e.</w:t>
      </w:r>
      <w:r w:rsidRPr="001601E6">
        <w:rPr>
          <w:rFonts w:ascii="Verdana" w:eastAsia="Times New Roman" w:hAnsi="Verdana" w:cs="Times New Roman"/>
          <w:sz w:val="20"/>
          <w:szCs w:val="14"/>
        </w:rPr>
        <w:t xml:space="preserve"> </w:t>
      </w:r>
      <w:r w:rsidRPr="001601E6">
        <w:rPr>
          <w:rFonts w:ascii="Verdana" w:eastAsia="Times New Roman" w:hAnsi="Verdana" w:cs="Calibri"/>
          <w:sz w:val="20"/>
        </w:rPr>
        <w:t>BMS CAT expected response time: 90 min to 24 hours. BMS CAT staffs 24x7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f.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BMS CAT will perform work under their existing national contract with Piedmont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bCs/>
          <w:sz w:val="20"/>
        </w:rPr>
        <w:t>3.</w:t>
      </w:r>
      <w:r w:rsidRPr="001601E6">
        <w:rPr>
          <w:rFonts w:ascii="Verdana" w:eastAsia="Times New Roman" w:hAnsi="Verdana" w:cs="Times New Roman"/>
          <w:bCs/>
          <w:sz w:val="20"/>
          <w:szCs w:val="14"/>
        </w:rPr>
        <w:t xml:space="preserve">       </w:t>
      </w:r>
      <w:r w:rsidRPr="001601E6">
        <w:rPr>
          <w:rFonts w:ascii="Verdana" w:eastAsia="Times New Roman" w:hAnsi="Verdana" w:cs="Calibri"/>
          <w:bCs/>
          <w:sz w:val="20"/>
        </w:rPr>
        <w:t>Coordination and Payment</w:t>
      </w:r>
    </w:p>
    <w:p w:rsidR="001601E6" w:rsidRPr="001601E6" w:rsidRDefault="001601E6" w:rsidP="00566A62">
      <w:pPr>
        <w:spacing w:before="100" w:beforeAutospacing="1" w:after="100" w:afterAutospacing="1" w:line="240" w:lineRule="auto"/>
        <w:ind w:left="720" w:firstLine="72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a.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Kris and Chris contact Ryan when service is necessary.</w:t>
      </w:r>
    </w:p>
    <w:p w:rsidR="001601E6" w:rsidRPr="001601E6" w:rsidRDefault="001601E6" w:rsidP="001601E6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b.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Ryan reaches out to BMS CAT and includes Kris and Chris contact on the email</w:t>
      </w:r>
    </w:p>
    <w:p w:rsidR="00E44A74" w:rsidRDefault="00566A62" w:rsidP="00E44A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Calibri"/>
          <w:sz w:val="20"/>
        </w:rPr>
        <w:t xml:space="preserve">                    </w:t>
      </w:r>
      <w:r w:rsidR="001601E6" w:rsidRPr="001601E6">
        <w:rPr>
          <w:rFonts w:ascii="Verdana" w:eastAsia="Times New Roman" w:hAnsi="Verdana" w:cs="Calibri"/>
          <w:sz w:val="20"/>
        </w:rPr>
        <w:t>c.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="001601E6" w:rsidRPr="001601E6">
        <w:rPr>
          <w:rFonts w:ascii="Verdana" w:eastAsia="Times New Roman" w:hAnsi="Verdana" w:cs="Calibri"/>
          <w:sz w:val="20"/>
        </w:rPr>
        <w:t>Nick, Kris, and Chris determine to the full scope of services and rates</w:t>
      </w:r>
      <w:r w:rsidR="00E44A74">
        <w:rPr>
          <w:rFonts w:ascii="Verdana" w:eastAsia="Times New Roman" w:hAnsi="Verdana" w:cs="Times New Roman"/>
          <w:sz w:val="20"/>
          <w:szCs w:val="24"/>
        </w:rPr>
        <w:t xml:space="preserve">  </w:t>
      </w:r>
    </w:p>
    <w:p w:rsidR="001601E6" w:rsidRPr="001601E6" w:rsidRDefault="001601E6" w:rsidP="00E44A74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4"/>
        </w:rPr>
      </w:pPr>
      <w:proofErr w:type="spellStart"/>
      <w:r w:rsidRPr="001601E6">
        <w:rPr>
          <w:rFonts w:ascii="Verdana" w:eastAsia="Times New Roman" w:hAnsi="Verdana" w:cs="Calibri"/>
          <w:sz w:val="20"/>
        </w:rPr>
        <w:t>i</w:t>
      </w:r>
      <w:proofErr w:type="spellEnd"/>
      <w:r w:rsidRPr="001601E6">
        <w:rPr>
          <w:rFonts w:ascii="Verdana" w:eastAsia="Times New Roman" w:hAnsi="Verdana" w:cs="Calibri"/>
          <w:sz w:val="20"/>
        </w:rPr>
        <w:t>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 xml:space="preserve">Need to confirm scope with Paul </w:t>
      </w:r>
      <w:proofErr w:type="spellStart"/>
      <w:r w:rsidRPr="001601E6">
        <w:rPr>
          <w:rFonts w:ascii="Verdana" w:eastAsia="Times New Roman" w:hAnsi="Verdana" w:cs="Calibri"/>
          <w:sz w:val="20"/>
        </w:rPr>
        <w:t>Viens</w:t>
      </w:r>
      <w:proofErr w:type="spellEnd"/>
      <w:r w:rsidRPr="001601E6">
        <w:rPr>
          <w:rFonts w:ascii="Verdana" w:eastAsia="Times New Roman" w:hAnsi="Verdana" w:cs="Calibri"/>
          <w:sz w:val="20"/>
        </w:rPr>
        <w:t xml:space="preserve"> and Adam Frye</w:t>
      </w:r>
    </w:p>
    <w:p w:rsidR="001601E6" w:rsidRPr="001601E6" w:rsidRDefault="001601E6" w:rsidP="00566A62">
      <w:pPr>
        <w:spacing w:before="100" w:beforeAutospacing="1" w:after="100" w:afterAutospacing="1" w:line="240" w:lineRule="auto"/>
        <w:ind w:left="648" w:firstLine="72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d.</w:t>
      </w:r>
      <w:r w:rsidR="00E44A74">
        <w:rPr>
          <w:rFonts w:ascii="Verdana" w:eastAsia="Times New Roman" w:hAnsi="Verdana" w:cs="Calibri"/>
          <w:sz w:val="20"/>
        </w:rPr>
        <w:t xml:space="preserve"> </w:t>
      </w:r>
      <w:r w:rsidRPr="001601E6">
        <w:rPr>
          <w:rFonts w:ascii="Verdana" w:eastAsia="Times New Roman" w:hAnsi="Verdana" w:cs="Calibri"/>
          <w:sz w:val="20"/>
        </w:rPr>
        <w:t>Chris approves the costs and tells Ryan to release the contractor</w:t>
      </w:r>
    </w:p>
    <w:p w:rsidR="001601E6" w:rsidRPr="001601E6" w:rsidRDefault="001601E6" w:rsidP="00566A62">
      <w:pPr>
        <w:spacing w:before="100" w:beforeAutospacing="1" w:after="100" w:afterAutospacing="1" w:line="240" w:lineRule="auto"/>
        <w:ind w:left="648" w:firstLine="720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Calibri"/>
          <w:sz w:val="20"/>
        </w:rPr>
        <w:t>e.</w:t>
      </w:r>
      <w:r w:rsidR="00E44A74">
        <w:rPr>
          <w:rFonts w:ascii="Verdana" w:eastAsia="Times New Roman" w:hAnsi="Verdana" w:cs="Times New Roman"/>
          <w:sz w:val="20"/>
          <w:szCs w:val="14"/>
        </w:rPr>
        <w:t> </w:t>
      </w:r>
      <w:r w:rsidRPr="001601E6">
        <w:rPr>
          <w:rFonts w:ascii="Verdana" w:eastAsia="Times New Roman" w:hAnsi="Verdana" w:cs="Calibri"/>
          <w:sz w:val="20"/>
        </w:rPr>
        <w:t>Kris and Chris coordinate access and oversee the work</w:t>
      </w:r>
    </w:p>
    <w:p w:rsidR="001601E6" w:rsidRDefault="001601E6" w:rsidP="00566A62">
      <w:pPr>
        <w:numPr>
          <w:ilvl w:val="1"/>
          <w:numId w:val="4"/>
        </w:numPr>
        <w:spacing w:before="100" w:beforeAutospacing="1" w:after="100" w:afterAutospacing="1" w:line="240" w:lineRule="auto"/>
        <w:ind w:left="1728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Once completed, Chris reviews the invoice and approve it for payment by Piedmont</w:t>
      </w:r>
    </w:p>
    <w:p w:rsidR="00E44A74" w:rsidRDefault="001601E6" w:rsidP="00566A62">
      <w:pPr>
        <w:numPr>
          <w:ilvl w:val="1"/>
          <w:numId w:val="4"/>
        </w:numPr>
        <w:spacing w:before="100" w:beforeAutospacing="1" w:after="100" w:afterAutospacing="1" w:line="240" w:lineRule="auto"/>
        <w:ind w:left="1728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Piedmont notifies Smithsonian of the invoice amount</w:t>
      </w:r>
    </w:p>
    <w:p w:rsidR="00E44A74" w:rsidRPr="001601E6" w:rsidRDefault="00E44A74" w:rsidP="00566A62">
      <w:pPr>
        <w:spacing w:before="100" w:beforeAutospacing="1" w:after="100" w:afterAutospacing="1" w:line="240" w:lineRule="auto"/>
        <w:ind w:left="1728"/>
        <w:rPr>
          <w:rFonts w:ascii="Verdana" w:eastAsia="Times New Roman" w:hAnsi="Verdana" w:cs="Times New Roman"/>
          <w:sz w:val="20"/>
          <w:szCs w:val="24"/>
        </w:rPr>
      </w:pPr>
    </w:p>
    <w:p w:rsidR="00E44A74" w:rsidRPr="001601E6" w:rsidRDefault="001601E6" w:rsidP="00566A62">
      <w:pPr>
        <w:numPr>
          <w:ilvl w:val="1"/>
          <w:numId w:val="4"/>
        </w:numPr>
        <w:spacing w:before="100" w:beforeAutospacing="1" w:after="100" w:afterAutospacing="1" w:line="240" w:lineRule="auto"/>
        <w:ind w:left="1728"/>
        <w:rPr>
          <w:rFonts w:ascii="Verdana" w:eastAsia="Times New Roman" w:hAnsi="Verdana" w:cs="Times New Roman"/>
          <w:sz w:val="20"/>
          <w:szCs w:val="24"/>
        </w:rPr>
      </w:pPr>
      <w:r w:rsidRPr="001601E6">
        <w:rPr>
          <w:rFonts w:ascii="Verdana" w:eastAsia="Times New Roman" w:hAnsi="Verdana" w:cs="Times New Roman"/>
          <w:sz w:val="20"/>
          <w:szCs w:val="24"/>
        </w:rPr>
        <w:t> </w:t>
      </w:r>
      <w:r w:rsidR="00E44A74" w:rsidRPr="001601E6">
        <w:rPr>
          <w:rFonts w:ascii="Verdana" w:eastAsia="Times New Roman" w:hAnsi="Verdana" w:cs="Times New Roman"/>
          <w:sz w:val="20"/>
          <w:szCs w:val="24"/>
        </w:rPr>
        <w:t>Smithsonian pays Piedmont</w:t>
      </w:r>
    </w:p>
    <w:p w:rsidR="001601E6" w:rsidRPr="001601E6" w:rsidRDefault="001601E6" w:rsidP="001601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77337" w:rsidRDefault="00057561" w:rsidP="00933A33">
      <w:pPr>
        <w:pStyle w:val="Heading1"/>
        <w:rPr>
          <w:rFonts w:ascii="Verdana" w:hAnsi="Verdana"/>
          <w:color w:val="auto"/>
          <w:sz w:val="24"/>
          <w:szCs w:val="24"/>
        </w:rPr>
      </w:pPr>
      <w:r w:rsidRPr="00245BF6">
        <w:rPr>
          <w:rFonts w:ascii="Verdana" w:hAnsi="Verdana"/>
          <w:color w:val="auto"/>
          <w:sz w:val="24"/>
          <w:szCs w:val="24"/>
        </w:rPr>
        <w:t xml:space="preserve">C. </w:t>
      </w:r>
      <w:r w:rsidR="0047527B">
        <w:rPr>
          <w:rFonts w:ascii="Verdana" w:hAnsi="Verdana"/>
          <w:color w:val="auto"/>
          <w:sz w:val="24"/>
          <w:szCs w:val="24"/>
        </w:rPr>
        <w:t>Two Level</w:t>
      </w:r>
      <w:r w:rsidR="00977337">
        <w:rPr>
          <w:rFonts w:ascii="Verdana" w:hAnsi="Verdana"/>
          <w:color w:val="auto"/>
          <w:sz w:val="24"/>
          <w:szCs w:val="24"/>
        </w:rPr>
        <w:t xml:space="preserve"> Cleaning Service:</w:t>
      </w:r>
      <w:r w:rsidR="00245BF6" w:rsidRPr="00245BF6">
        <w:rPr>
          <w:rFonts w:ascii="Verdana" w:hAnsi="Verdana"/>
          <w:color w:val="auto"/>
          <w:sz w:val="24"/>
          <w:szCs w:val="24"/>
        </w:rPr>
        <w:t xml:space="preserve"> </w:t>
      </w:r>
    </w:p>
    <w:p w:rsidR="0047527B" w:rsidRDefault="0047527B" w:rsidP="004752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>Protocol</w:t>
      </w:r>
      <w:r>
        <w:rPr>
          <w:rFonts w:ascii="Verdana" w:eastAsia="Times New Roman" w:hAnsi="Verdana" w:cs="Times New Roman"/>
        </w:rPr>
        <w:t xml:space="preserve"> 1:</w:t>
      </w:r>
      <w:r w:rsidRPr="0047527B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P</w:t>
      </w:r>
      <w:r w:rsidRPr="0047527B">
        <w:rPr>
          <w:rFonts w:ascii="Verdana" w:eastAsia="Times New Roman" w:hAnsi="Verdana" w:cs="Times New Roman"/>
        </w:rPr>
        <w:t xml:space="preserve">reventative </w:t>
      </w:r>
      <w:r>
        <w:rPr>
          <w:rFonts w:ascii="Verdana" w:eastAsia="Times New Roman" w:hAnsi="Verdana" w:cs="Times New Roman"/>
        </w:rPr>
        <w:t>M</w:t>
      </w:r>
      <w:r w:rsidRPr="0047527B">
        <w:rPr>
          <w:rFonts w:ascii="Verdana" w:eastAsia="Times New Roman" w:hAnsi="Verdana" w:cs="Times New Roman"/>
        </w:rPr>
        <w:t xml:space="preserve">easures </w:t>
      </w:r>
    </w:p>
    <w:p w:rsidR="0047527B" w:rsidRPr="0047527B" w:rsidRDefault="0047527B" w:rsidP="004752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>Cleaning touch points only</w:t>
      </w:r>
    </w:p>
    <w:p w:rsidR="0047527B" w:rsidRPr="0047527B" w:rsidRDefault="0047527B" w:rsidP="004752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>$2 per s/f</w:t>
      </w:r>
    </w:p>
    <w:p w:rsidR="0047527B" w:rsidRDefault="0047527B" w:rsidP="004752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Protocol 2:</w:t>
      </w:r>
      <w:r w:rsidRPr="0047527B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 xml:space="preserve"> For C</w:t>
      </w:r>
      <w:r w:rsidRPr="0047527B">
        <w:rPr>
          <w:rFonts w:ascii="Verdana" w:eastAsia="Times New Roman" w:hAnsi="Verdana" w:cs="Times New Roman"/>
        </w:rPr>
        <w:t>onfirmed</w:t>
      </w:r>
      <w:r w:rsidRPr="0047527B">
        <w:rPr>
          <w:rFonts w:ascii="Verdana" w:eastAsia="Times New Roman" w:hAnsi="Verdana" w:cs="Times New Roman"/>
          <w:color w:val="1F497D"/>
        </w:rPr>
        <w:t xml:space="preserve"> </w:t>
      </w:r>
      <w:r w:rsidRPr="0047527B">
        <w:rPr>
          <w:rFonts w:ascii="Verdana" w:eastAsia="Times New Roman" w:hAnsi="Verdana" w:cs="Times New Roman"/>
        </w:rPr>
        <w:t xml:space="preserve">or </w:t>
      </w:r>
      <w:r>
        <w:rPr>
          <w:rFonts w:ascii="Verdana" w:eastAsia="Times New Roman" w:hAnsi="Verdana" w:cs="Times New Roman"/>
        </w:rPr>
        <w:t>S</w:t>
      </w:r>
      <w:r w:rsidRPr="0047527B">
        <w:rPr>
          <w:rFonts w:ascii="Verdana" w:eastAsia="Times New Roman" w:hAnsi="Verdana" w:cs="Times New Roman"/>
        </w:rPr>
        <w:t xml:space="preserve">uspected cases within </w:t>
      </w:r>
      <w:r>
        <w:rPr>
          <w:rFonts w:ascii="Verdana" w:eastAsia="Times New Roman" w:hAnsi="Verdana" w:cs="Times New Roman"/>
        </w:rPr>
        <w:t>SAO</w:t>
      </w:r>
      <w:r w:rsidRPr="0047527B">
        <w:rPr>
          <w:rFonts w:ascii="Verdana" w:eastAsia="Times New Roman" w:hAnsi="Verdana" w:cs="Times New Roman"/>
        </w:rPr>
        <w:t xml:space="preserve"> office community</w:t>
      </w:r>
    </w:p>
    <w:p w:rsidR="0047527B" w:rsidRPr="0047527B" w:rsidRDefault="0047527B" w:rsidP="0047527B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 xml:space="preserve">Pathogen cleaning all hard surfaces 8-feet and below within each area </w:t>
      </w:r>
    </w:p>
    <w:p w:rsidR="0047527B" w:rsidRDefault="0047527B" w:rsidP="0047527B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>$4 per s/f</w:t>
      </w:r>
    </w:p>
    <w:p w:rsidR="0047527B" w:rsidRPr="0047527B" w:rsidRDefault="0047527B" w:rsidP="004752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47527B">
        <w:rPr>
          <w:rFonts w:ascii="Verdana" w:eastAsia="Times New Roman" w:hAnsi="Verdana" w:cs="Times New Roman"/>
        </w:rPr>
        <w:t xml:space="preserve">** </w:t>
      </w:r>
      <w:r>
        <w:rPr>
          <w:rFonts w:ascii="Verdana" w:eastAsia="Times New Roman" w:hAnsi="Verdana" w:cs="Times New Roman"/>
        </w:rPr>
        <w:t>I</w:t>
      </w:r>
      <w:r w:rsidRPr="0047527B">
        <w:rPr>
          <w:rFonts w:ascii="Verdana" w:eastAsia="Times New Roman" w:hAnsi="Verdana" w:cs="Times New Roman"/>
        </w:rPr>
        <w:t>nvoice based on time and material used and price off of a GSA rate schedule</w:t>
      </w:r>
    </w:p>
    <w:p w:rsidR="0047527B" w:rsidRPr="00800D33" w:rsidRDefault="00566A62" w:rsidP="00566A62">
      <w:pPr>
        <w:pStyle w:val="ListParagraph"/>
        <w:spacing w:before="100" w:beforeAutospacing="1" w:after="100" w:afterAutospacing="1" w:line="240" w:lineRule="auto"/>
        <w:ind w:left="2160" w:right="144"/>
        <w:rPr>
          <w:rFonts w:ascii="Verdana" w:eastAsia="Times New Roman" w:hAnsi="Verdana" w:cs="Times New Roman"/>
          <w:b/>
        </w:rPr>
      </w:pPr>
      <w:bookmarkStart w:id="0" w:name="_GoBack"/>
      <w:r w:rsidRPr="00800D33">
        <w:rPr>
          <w:rFonts w:ascii="Verdana" w:eastAsia="Times New Roman" w:hAnsi="Verdana" w:cs="Times New Roman"/>
          <w:b/>
        </w:rPr>
        <w:t xml:space="preserve">See attachment for details </w:t>
      </w:r>
    </w:p>
    <w:bookmarkEnd w:id="0"/>
    <w:p w:rsidR="0047527B" w:rsidRPr="0047527B" w:rsidRDefault="0047527B" w:rsidP="00475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27B">
        <w:rPr>
          <w:rFonts w:ascii="Verdana" w:eastAsia="Times New Roman" w:hAnsi="Verdana" w:cs="Times New Roman"/>
        </w:rPr>
        <w:t> </w:t>
      </w:r>
      <w:r w:rsidRPr="004752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7337" w:rsidRDefault="00977337" w:rsidP="00977337">
      <w:pPr>
        <w:rPr>
          <w:rFonts w:ascii="Verdana" w:hAnsi="Verdana"/>
          <w:sz w:val="24"/>
          <w:szCs w:val="24"/>
        </w:rPr>
      </w:pPr>
    </w:p>
    <w:sectPr w:rsidR="0097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745"/>
    <w:multiLevelType w:val="multilevel"/>
    <w:tmpl w:val="BC104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94DDB"/>
    <w:multiLevelType w:val="multilevel"/>
    <w:tmpl w:val="0614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2C31BE"/>
    <w:multiLevelType w:val="hybridMultilevel"/>
    <w:tmpl w:val="1D92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11B57"/>
    <w:multiLevelType w:val="hybridMultilevel"/>
    <w:tmpl w:val="2E84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FD"/>
    <w:rsid w:val="00057561"/>
    <w:rsid w:val="001601E6"/>
    <w:rsid w:val="0023647B"/>
    <w:rsid w:val="00245BF6"/>
    <w:rsid w:val="003031FD"/>
    <w:rsid w:val="003A19CC"/>
    <w:rsid w:val="0047527B"/>
    <w:rsid w:val="00566A62"/>
    <w:rsid w:val="00767A30"/>
    <w:rsid w:val="00800D33"/>
    <w:rsid w:val="00933A33"/>
    <w:rsid w:val="00977337"/>
    <w:rsid w:val="00A87A37"/>
    <w:rsid w:val="00B95306"/>
    <w:rsid w:val="00C1060E"/>
    <w:rsid w:val="00E44A74"/>
    <w:rsid w:val="00F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">
    <w:name w:val="il"/>
    <w:basedOn w:val="DefaultParagraphFont"/>
    <w:rsid w:val="00C1060E"/>
  </w:style>
  <w:style w:type="paragraph" w:styleId="ListParagraph">
    <w:name w:val="List Paragraph"/>
    <w:basedOn w:val="Normal"/>
    <w:uiPriority w:val="34"/>
    <w:qFormat/>
    <w:rsid w:val="00475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">
    <w:name w:val="il"/>
    <w:basedOn w:val="DefaultParagraphFont"/>
    <w:rsid w:val="00C1060E"/>
  </w:style>
  <w:style w:type="paragraph" w:styleId="ListParagraph">
    <w:name w:val="List Paragraph"/>
    <w:basedOn w:val="Normal"/>
    <w:uiPriority w:val="34"/>
    <w:qFormat/>
    <w:rsid w:val="0047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lsis@bmsmanage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msca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Nee &lt;lnee@cfa.harvard.edu&gt;</dc:creator>
  <cp:lastModifiedBy>Lynne Nee &lt;lnee@cfa.harvard.edu&gt;</cp:lastModifiedBy>
  <cp:revision>7</cp:revision>
  <dcterms:created xsi:type="dcterms:W3CDTF">2020-03-24T21:29:00Z</dcterms:created>
  <dcterms:modified xsi:type="dcterms:W3CDTF">2020-04-19T14:25:00Z</dcterms:modified>
</cp:coreProperties>
</file>